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56" w:rsidRDefault="007236CC">
      <w:pPr>
        <w:pStyle w:val="NormalWeb"/>
        <w:spacing w:before="0" w:after="0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ROCHA DE SOUSA</w:t>
      </w:r>
      <w:r>
        <w:rPr>
          <w:rFonts w:ascii="Gill Sans MT" w:hAnsi="Gill Sans MT"/>
          <w:sz w:val="26"/>
          <w:szCs w:val="26"/>
        </w:rPr>
        <w:tab/>
      </w:r>
      <w:r>
        <w:rPr>
          <w:rFonts w:ascii="Gill Sans MT" w:hAnsi="Gill Sans MT"/>
          <w:sz w:val="26"/>
          <w:szCs w:val="26"/>
        </w:rPr>
        <w:tab/>
      </w:r>
      <w:r>
        <w:rPr>
          <w:rFonts w:ascii="Gill Sans MT" w:hAnsi="Gill Sans MT"/>
          <w:sz w:val="26"/>
          <w:szCs w:val="26"/>
        </w:rPr>
        <w:tab/>
      </w:r>
      <w:r>
        <w:rPr>
          <w:rFonts w:ascii="Gill Sans MT" w:hAnsi="Gill Sans MT"/>
          <w:sz w:val="26"/>
          <w:szCs w:val="26"/>
        </w:rPr>
        <w:tab/>
      </w:r>
      <w:r>
        <w:rPr>
          <w:rFonts w:ascii="Gill Sans MT" w:hAnsi="Gill Sans MT"/>
          <w:sz w:val="26"/>
          <w:szCs w:val="26"/>
        </w:rPr>
        <w:tab/>
      </w:r>
      <w:proofErr w:type="gramStart"/>
      <w:r>
        <w:rPr>
          <w:rFonts w:ascii="Gill Sans MT" w:hAnsi="Gill Sans MT"/>
          <w:sz w:val="26"/>
          <w:szCs w:val="26"/>
        </w:rPr>
        <w:t>por</w:t>
      </w:r>
      <w:proofErr w:type="gramEnd"/>
      <w:r>
        <w:rPr>
          <w:rFonts w:ascii="Gill Sans MT" w:hAnsi="Gill Sans MT"/>
          <w:sz w:val="26"/>
          <w:szCs w:val="26"/>
        </w:rPr>
        <w:t>: Rui-Mário Gonçalves</w:t>
      </w:r>
    </w:p>
    <w:p w:rsidR="00F87456" w:rsidRDefault="00F87456">
      <w:pPr>
        <w:pStyle w:val="NormalWeb"/>
        <w:spacing w:before="0" w:after="0"/>
        <w:rPr>
          <w:rFonts w:ascii="Gill Sans MT" w:hAnsi="Gill Sans MT"/>
          <w:sz w:val="26"/>
          <w:szCs w:val="26"/>
        </w:rPr>
      </w:pPr>
    </w:p>
    <w:p w:rsidR="00F87456" w:rsidRDefault="00F87456">
      <w:pPr>
        <w:pStyle w:val="NormalWeb"/>
        <w:spacing w:before="0" w:after="0"/>
        <w:rPr>
          <w:rFonts w:ascii="Gill Sans MT" w:hAnsi="Gill Sans MT"/>
          <w:sz w:val="26"/>
          <w:szCs w:val="26"/>
        </w:rPr>
      </w:pPr>
    </w:p>
    <w:p w:rsidR="00F87456" w:rsidRDefault="007236CC">
      <w:pPr>
        <w:pStyle w:val="NormalWeb"/>
        <w:spacing w:before="0" w:after="60"/>
        <w:jc w:val="both"/>
        <w:rPr>
          <w:rFonts w:ascii="Gill Sans MT" w:hAnsi="Gill Sans MT"/>
          <w:sz w:val="27"/>
          <w:szCs w:val="27"/>
        </w:rPr>
      </w:pPr>
      <w:r>
        <w:rPr>
          <w:rFonts w:ascii="Gill Sans MT" w:hAnsi="Gill Sans MT"/>
          <w:sz w:val="27"/>
          <w:szCs w:val="27"/>
        </w:rPr>
        <w:t>A cada passo, a informa</w:t>
      </w:r>
      <w:bookmarkStart w:id="0" w:name="_GoBack"/>
      <w:bookmarkEnd w:id="0"/>
      <w:r>
        <w:rPr>
          <w:rFonts w:ascii="Gill Sans MT" w:hAnsi="Gill Sans MT"/>
          <w:sz w:val="27"/>
          <w:szCs w:val="27"/>
        </w:rPr>
        <w:t xml:space="preserve">ção superficial sobre a História tem permitido primarismos judicativos sobre o comportamento de um ou outro </w:t>
      </w:r>
      <w:r>
        <w:rPr>
          <w:rFonts w:ascii="Gill Sans MT" w:hAnsi="Gill Sans MT"/>
          <w:sz w:val="27"/>
          <w:szCs w:val="27"/>
        </w:rPr>
        <w:t xml:space="preserve">indivíduo, entre os mais intervenientes, entre os artistas também. Porém, as oscilações de um </w:t>
      </w:r>
      <w:proofErr w:type="spellStart"/>
      <w:r>
        <w:rPr>
          <w:rFonts w:ascii="Gill Sans MT" w:hAnsi="Gill Sans MT"/>
          <w:sz w:val="27"/>
          <w:szCs w:val="27"/>
        </w:rPr>
        <w:t>Manet</w:t>
      </w:r>
      <w:proofErr w:type="spellEnd"/>
      <w:r>
        <w:rPr>
          <w:rFonts w:ascii="Gill Sans MT" w:hAnsi="Gill Sans MT"/>
          <w:sz w:val="27"/>
          <w:szCs w:val="27"/>
        </w:rPr>
        <w:t>, de um Cézanne e de tantos outros pintores e demais companheiros, são oscilações que deveriam alertar o artista de hoje. Deveriam pensar que, se esses homen</w:t>
      </w:r>
      <w:r>
        <w:rPr>
          <w:rFonts w:ascii="Gill Sans MT" w:hAnsi="Gill Sans MT"/>
          <w:sz w:val="27"/>
          <w:szCs w:val="27"/>
        </w:rPr>
        <w:t xml:space="preserve">s inteligentes oscilavam, é porque lhes faltavam </w:t>
      </w:r>
      <w:proofErr w:type="spellStart"/>
      <w:r>
        <w:rPr>
          <w:rFonts w:ascii="Gill Sans MT" w:hAnsi="Gill Sans MT"/>
          <w:sz w:val="27"/>
          <w:szCs w:val="27"/>
        </w:rPr>
        <w:t>perspectivas</w:t>
      </w:r>
      <w:proofErr w:type="spellEnd"/>
      <w:r>
        <w:rPr>
          <w:rFonts w:ascii="Gill Sans MT" w:hAnsi="Gill Sans MT"/>
          <w:sz w:val="27"/>
          <w:szCs w:val="27"/>
        </w:rPr>
        <w:t xml:space="preserve"> de análise da sua época que hoje possuímos; e deveriam pensar que </w:t>
      </w:r>
      <w:proofErr w:type="spellStart"/>
      <w:r>
        <w:rPr>
          <w:rFonts w:ascii="Gill Sans MT" w:hAnsi="Gill Sans MT"/>
          <w:sz w:val="27"/>
          <w:szCs w:val="27"/>
        </w:rPr>
        <w:t>actualmente</w:t>
      </w:r>
      <w:proofErr w:type="spellEnd"/>
      <w:r>
        <w:rPr>
          <w:rFonts w:ascii="Gill Sans MT" w:hAnsi="Gill Sans MT"/>
          <w:sz w:val="27"/>
          <w:szCs w:val="27"/>
        </w:rPr>
        <w:t xml:space="preserve"> as emboscadas são diferentes e não menos difíceis de evitar. O seu espirito </w:t>
      </w:r>
      <w:proofErr w:type="gramStart"/>
      <w:r>
        <w:rPr>
          <w:rFonts w:ascii="Gill Sans MT" w:hAnsi="Gill Sans MT"/>
          <w:sz w:val="27"/>
          <w:szCs w:val="27"/>
        </w:rPr>
        <w:t>critico</w:t>
      </w:r>
      <w:proofErr w:type="gramEnd"/>
      <w:r>
        <w:rPr>
          <w:rFonts w:ascii="Gill Sans MT" w:hAnsi="Gill Sans MT"/>
          <w:sz w:val="27"/>
          <w:szCs w:val="27"/>
        </w:rPr>
        <w:t xml:space="preserve"> deve então exercer-se continuame</w:t>
      </w:r>
      <w:r>
        <w:rPr>
          <w:rFonts w:ascii="Gill Sans MT" w:hAnsi="Gill Sans MT"/>
          <w:sz w:val="27"/>
          <w:szCs w:val="27"/>
        </w:rPr>
        <w:t>nte, transformar mesmo a sua obra na interrogação mais profunda que possa fazer ao mundo. </w:t>
      </w:r>
    </w:p>
    <w:p w:rsidR="00F87456" w:rsidRDefault="007236CC">
      <w:pPr>
        <w:pStyle w:val="NormalWeb"/>
        <w:spacing w:before="0" w:after="60"/>
        <w:jc w:val="both"/>
        <w:rPr>
          <w:rFonts w:ascii="Gill Sans MT" w:hAnsi="Gill Sans MT"/>
          <w:sz w:val="27"/>
          <w:szCs w:val="27"/>
        </w:rPr>
      </w:pPr>
      <w:r>
        <w:rPr>
          <w:rFonts w:ascii="Gill Sans MT" w:hAnsi="Gill Sans MT"/>
          <w:sz w:val="27"/>
          <w:szCs w:val="27"/>
        </w:rPr>
        <w:t>Através de que processo? Que material registador utilizar?</w:t>
      </w:r>
    </w:p>
    <w:p w:rsidR="00F87456" w:rsidRDefault="007236CC">
      <w:pPr>
        <w:pStyle w:val="NormalWeb"/>
        <w:spacing w:before="0" w:after="60"/>
        <w:jc w:val="both"/>
        <w:rPr>
          <w:rFonts w:ascii="Gill Sans MT" w:hAnsi="Gill Sans MT"/>
          <w:sz w:val="27"/>
          <w:szCs w:val="27"/>
        </w:rPr>
      </w:pPr>
      <w:r>
        <w:rPr>
          <w:rFonts w:ascii="Gill Sans MT" w:hAnsi="Gill Sans MT"/>
          <w:sz w:val="27"/>
          <w:szCs w:val="27"/>
        </w:rPr>
        <w:t>Cada obra surge como o lenço de Verónica. A imagem que aí fica</w:t>
      </w:r>
      <w:proofErr w:type="gramStart"/>
      <w:r>
        <w:rPr>
          <w:rFonts w:ascii="Gill Sans MT" w:hAnsi="Gill Sans MT"/>
          <w:sz w:val="27"/>
          <w:szCs w:val="27"/>
        </w:rPr>
        <w:t>,</w:t>
      </w:r>
      <w:proofErr w:type="gramEnd"/>
      <w:r>
        <w:rPr>
          <w:rFonts w:ascii="Gill Sans MT" w:hAnsi="Gill Sans MT"/>
          <w:sz w:val="27"/>
          <w:szCs w:val="27"/>
        </w:rPr>
        <w:t xml:space="preserve"> fica depois como a mais verdadeira; mas nã</w:t>
      </w:r>
      <w:r>
        <w:rPr>
          <w:rFonts w:ascii="Gill Sans MT" w:hAnsi="Gill Sans MT"/>
          <w:sz w:val="27"/>
          <w:szCs w:val="27"/>
        </w:rPr>
        <w:t>o se procurava esse milagre, e sim apenas, e tanto, cumprir um gesto de amor puro e apaziguar o sofrimento. </w:t>
      </w:r>
    </w:p>
    <w:p w:rsidR="00F87456" w:rsidRDefault="007236CC">
      <w:pPr>
        <w:pStyle w:val="NormalWeb"/>
        <w:spacing w:before="0" w:after="60"/>
        <w:jc w:val="both"/>
        <w:rPr>
          <w:rFonts w:ascii="Gill Sans MT" w:hAnsi="Gill Sans MT"/>
          <w:sz w:val="27"/>
          <w:szCs w:val="27"/>
        </w:rPr>
      </w:pPr>
      <w:r>
        <w:rPr>
          <w:rFonts w:ascii="Gill Sans MT" w:hAnsi="Gill Sans MT"/>
          <w:sz w:val="27"/>
          <w:szCs w:val="27"/>
        </w:rPr>
        <w:t>Acontece que vivemos de facto num mundo em que entre gestos e imagens se estabelecem relações múltiplas, intrincadas e dificilmente explicáveis. Ac</w:t>
      </w:r>
      <w:r>
        <w:rPr>
          <w:rFonts w:ascii="Gill Sans MT" w:hAnsi="Gill Sans MT"/>
          <w:sz w:val="27"/>
          <w:szCs w:val="27"/>
        </w:rPr>
        <w:t xml:space="preserve">ontece também que vivemos numa época, que preciosamente desde um </w:t>
      </w:r>
      <w:proofErr w:type="spellStart"/>
      <w:r>
        <w:rPr>
          <w:rFonts w:ascii="Gill Sans MT" w:hAnsi="Gill Sans MT"/>
          <w:sz w:val="27"/>
          <w:szCs w:val="27"/>
        </w:rPr>
        <w:t>Manet</w:t>
      </w:r>
      <w:proofErr w:type="spellEnd"/>
      <w:r>
        <w:rPr>
          <w:rFonts w:ascii="Gill Sans MT" w:hAnsi="Gill Sans MT"/>
          <w:sz w:val="27"/>
          <w:szCs w:val="27"/>
        </w:rPr>
        <w:t xml:space="preserve"> e um Cézanne se percebe que passou a existir entre a arte e a reflexão uma relação nova, que não implica uma subordinação de nenhuma delas em relação à outra.</w:t>
      </w:r>
    </w:p>
    <w:p w:rsidR="00F87456" w:rsidRDefault="007236CC">
      <w:pPr>
        <w:pStyle w:val="NormalWeb"/>
        <w:spacing w:before="0" w:after="60"/>
        <w:jc w:val="both"/>
        <w:rPr>
          <w:rFonts w:ascii="Gill Sans MT" w:hAnsi="Gill Sans MT"/>
          <w:sz w:val="27"/>
          <w:szCs w:val="27"/>
        </w:rPr>
      </w:pPr>
      <w:r>
        <w:rPr>
          <w:rFonts w:ascii="Gill Sans MT" w:hAnsi="Gill Sans MT"/>
          <w:sz w:val="27"/>
          <w:szCs w:val="27"/>
        </w:rPr>
        <w:t>Toda a transformação do mu</w:t>
      </w:r>
      <w:r>
        <w:rPr>
          <w:rFonts w:ascii="Gill Sans MT" w:hAnsi="Gill Sans MT"/>
          <w:sz w:val="27"/>
          <w:szCs w:val="27"/>
        </w:rPr>
        <w:t>ndo implica uma luta de imagens, de tal modo estamos todos comprometidos com elas. Nesta época da sua reprodutibilidade mecânica, essa luta exige uma atenção maior ainda. </w:t>
      </w:r>
    </w:p>
    <w:p w:rsidR="00F87456" w:rsidRDefault="007236CC">
      <w:pPr>
        <w:pStyle w:val="NormalWeb"/>
        <w:spacing w:before="0" w:after="60"/>
        <w:jc w:val="both"/>
        <w:rPr>
          <w:rFonts w:ascii="Gill Sans MT" w:hAnsi="Gill Sans MT"/>
          <w:sz w:val="27"/>
          <w:szCs w:val="27"/>
        </w:rPr>
      </w:pPr>
      <w:r>
        <w:rPr>
          <w:rFonts w:ascii="Gill Sans MT" w:hAnsi="Gill Sans MT"/>
          <w:sz w:val="27"/>
          <w:szCs w:val="27"/>
        </w:rPr>
        <w:t xml:space="preserve">Uma das características da Pop-arte, por exemplo, é a sua sarcástica </w:t>
      </w:r>
      <w:proofErr w:type="spellStart"/>
      <w:r>
        <w:rPr>
          <w:rFonts w:ascii="Gill Sans MT" w:hAnsi="Gill Sans MT"/>
          <w:sz w:val="27"/>
          <w:szCs w:val="27"/>
        </w:rPr>
        <w:t>reacção</w:t>
      </w:r>
      <w:proofErr w:type="spellEnd"/>
      <w:r>
        <w:rPr>
          <w:rFonts w:ascii="Gill Sans MT" w:hAnsi="Gill Sans MT"/>
          <w:sz w:val="27"/>
          <w:szCs w:val="27"/>
        </w:rPr>
        <w:t xml:space="preserve"> à banal</w:t>
      </w:r>
      <w:r>
        <w:rPr>
          <w:rFonts w:ascii="Gill Sans MT" w:hAnsi="Gill Sans MT"/>
          <w:sz w:val="27"/>
          <w:szCs w:val="27"/>
        </w:rPr>
        <w:t>idade que nos rodeia, produto da sociedade de consumo sem defesas: julgamos ser livres, mas as alternativas que se nos oferecem conduzem ao mesmo resultado. Vivemos entre novas mistificações que nem sempre estamos em condições de desmascarar. Persuasões oc</w:t>
      </w:r>
      <w:r>
        <w:rPr>
          <w:rFonts w:ascii="Gill Sans MT" w:hAnsi="Gill Sans MT"/>
          <w:sz w:val="27"/>
          <w:szCs w:val="27"/>
        </w:rPr>
        <w:t>ultas exercem continuamente a sua pressão. Com os métodos de propaganda modernos, a própria vida privada é assaltada. </w:t>
      </w:r>
    </w:p>
    <w:p w:rsidR="00F87456" w:rsidRDefault="007236CC">
      <w:pPr>
        <w:pStyle w:val="NormalWeb"/>
        <w:spacing w:before="0" w:after="60"/>
        <w:jc w:val="both"/>
        <w:rPr>
          <w:rFonts w:ascii="Gill Sans MT" w:hAnsi="Gill Sans MT"/>
          <w:sz w:val="27"/>
          <w:szCs w:val="27"/>
        </w:rPr>
      </w:pPr>
      <w:r>
        <w:rPr>
          <w:rFonts w:ascii="Gill Sans MT" w:hAnsi="Gill Sans MT"/>
          <w:sz w:val="27"/>
          <w:szCs w:val="27"/>
        </w:rPr>
        <w:t>Mas a banalidade invade a própria vida artística. Sabemos como as técnicas de propaganda estão desenvolvidas, como a liberdade que se ofe</w:t>
      </w:r>
      <w:r>
        <w:rPr>
          <w:rFonts w:ascii="Gill Sans MT" w:hAnsi="Gill Sans MT"/>
          <w:sz w:val="27"/>
          <w:szCs w:val="27"/>
        </w:rPr>
        <w:t>rece é aparente. Apercebemo-nos de quanto mal está nela? Pois bem, a Pop-arte faz a sua própria propaganda, apresentando-se como sendo contra a propaganda. </w:t>
      </w:r>
    </w:p>
    <w:p w:rsidR="00F87456" w:rsidRDefault="007236CC">
      <w:pPr>
        <w:pStyle w:val="NormalWeb"/>
        <w:spacing w:before="0" w:after="60"/>
        <w:jc w:val="both"/>
        <w:rPr>
          <w:rFonts w:ascii="Gill Sans MT" w:hAnsi="Gill Sans MT"/>
          <w:sz w:val="27"/>
          <w:szCs w:val="27"/>
        </w:rPr>
      </w:pPr>
      <w:r>
        <w:rPr>
          <w:rFonts w:ascii="Gill Sans MT" w:hAnsi="Gill Sans MT"/>
          <w:sz w:val="27"/>
          <w:szCs w:val="27"/>
        </w:rPr>
        <w:t>E a atitude reflexiva, que parecia surgir de um angustiante “porquê” formulando diante de tantos ge</w:t>
      </w:r>
      <w:r>
        <w:rPr>
          <w:rFonts w:ascii="Gill Sans MT" w:hAnsi="Gill Sans MT"/>
          <w:sz w:val="27"/>
          <w:szCs w:val="27"/>
        </w:rPr>
        <w:t>stos absurdamente desencadeados, parece estabelecer uma permissividade</w:t>
      </w:r>
      <w:proofErr w:type="gramStart"/>
      <w:r>
        <w:rPr>
          <w:rFonts w:ascii="Gill Sans MT" w:hAnsi="Gill Sans MT"/>
          <w:sz w:val="27"/>
          <w:szCs w:val="27"/>
        </w:rPr>
        <w:t>,</w:t>
      </w:r>
      <w:proofErr w:type="gramEnd"/>
      <w:r>
        <w:rPr>
          <w:rFonts w:ascii="Gill Sans MT" w:hAnsi="Gill Sans MT"/>
          <w:sz w:val="27"/>
          <w:szCs w:val="27"/>
        </w:rPr>
        <w:t xml:space="preserve"> voltar o seu aguilhão interrogativo noutra </w:t>
      </w:r>
      <w:proofErr w:type="spellStart"/>
      <w:r>
        <w:rPr>
          <w:rFonts w:ascii="Gill Sans MT" w:hAnsi="Gill Sans MT"/>
          <w:sz w:val="27"/>
          <w:szCs w:val="27"/>
        </w:rPr>
        <w:t>direcção</w:t>
      </w:r>
      <w:proofErr w:type="spellEnd"/>
      <w:r>
        <w:rPr>
          <w:rFonts w:ascii="Gill Sans MT" w:hAnsi="Gill Sans MT"/>
          <w:sz w:val="27"/>
          <w:szCs w:val="27"/>
        </w:rPr>
        <w:t xml:space="preserve"> e dizer: “Porque não?”</w:t>
      </w:r>
    </w:p>
    <w:p w:rsidR="00F87456" w:rsidRDefault="007236CC">
      <w:pPr>
        <w:pStyle w:val="NormalWeb"/>
        <w:spacing w:before="0" w:after="60"/>
        <w:jc w:val="both"/>
        <w:rPr>
          <w:rFonts w:ascii="Gill Sans MT" w:hAnsi="Gill Sans MT"/>
          <w:sz w:val="27"/>
          <w:szCs w:val="27"/>
        </w:rPr>
      </w:pPr>
      <w:r>
        <w:rPr>
          <w:rFonts w:ascii="Gill Sans MT" w:hAnsi="Gill Sans MT"/>
          <w:sz w:val="27"/>
          <w:szCs w:val="27"/>
        </w:rPr>
        <w:t>Não é um dado sem importância o facto da forma interrogativa permanecer… A pintura de Rocha de Sousa apresent</w:t>
      </w:r>
      <w:r>
        <w:rPr>
          <w:rFonts w:ascii="Gill Sans MT" w:hAnsi="Gill Sans MT"/>
          <w:sz w:val="27"/>
          <w:szCs w:val="27"/>
        </w:rPr>
        <w:t xml:space="preserve">a-se para mim, </w:t>
      </w:r>
      <w:proofErr w:type="spellStart"/>
      <w:r>
        <w:rPr>
          <w:rFonts w:ascii="Gill Sans MT" w:hAnsi="Gill Sans MT"/>
          <w:sz w:val="27"/>
          <w:szCs w:val="27"/>
        </w:rPr>
        <w:t>actualmente</w:t>
      </w:r>
      <w:proofErr w:type="spellEnd"/>
      <w:r>
        <w:rPr>
          <w:rFonts w:ascii="Gill Sans MT" w:hAnsi="Gill Sans MT"/>
          <w:sz w:val="27"/>
          <w:szCs w:val="27"/>
        </w:rPr>
        <w:t xml:space="preserve">, como uma </w:t>
      </w:r>
      <w:proofErr w:type="spellStart"/>
      <w:r>
        <w:rPr>
          <w:rFonts w:ascii="Gill Sans MT" w:hAnsi="Gill Sans MT"/>
          <w:sz w:val="27"/>
          <w:szCs w:val="27"/>
        </w:rPr>
        <w:t>actividade</w:t>
      </w:r>
      <w:proofErr w:type="spellEnd"/>
      <w:r>
        <w:rPr>
          <w:rFonts w:ascii="Gill Sans MT" w:hAnsi="Gill Sans MT"/>
          <w:sz w:val="27"/>
          <w:szCs w:val="27"/>
        </w:rPr>
        <w:t xml:space="preserve"> interrogativa </w:t>
      </w:r>
      <w:proofErr w:type="spellStart"/>
      <w:r>
        <w:rPr>
          <w:rFonts w:ascii="Gill Sans MT" w:hAnsi="Gill Sans MT"/>
          <w:sz w:val="27"/>
          <w:szCs w:val="27"/>
        </w:rPr>
        <w:t>pluri-direccional</w:t>
      </w:r>
      <w:proofErr w:type="spellEnd"/>
      <w:r>
        <w:rPr>
          <w:rFonts w:ascii="Gill Sans MT" w:hAnsi="Gill Sans MT"/>
          <w:sz w:val="27"/>
          <w:szCs w:val="27"/>
        </w:rPr>
        <w:t xml:space="preserve">. Em primeiro lugar, parece-me que os </w:t>
      </w:r>
      <w:r>
        <w:rPr>
          <w:rFonts w:ascii="Gill Sans MT" w:hAnsi="Gill Sans MT"/>
          <w:sz w:val="27"/>
          <w:szCs w:val="27"/>
        </w:rPr>
        <w:lastRenderedPageBreak/>
        <w:t xml:space="preserve">quadros são para ele o lugar do confronto de sinais de diversa ordem. Sucessivamente, os diversos sinais vão passando pelos </w:t>
      </w:r>
      <w:proofErr w:type="spellStart"/>
      <w:r>
        <w:rPr>
          <w:rFonts w:ascii="Gill Sans MT" w:hAnsi="Gill Sans MT"/>
          <w:sz w:val="27"/>
          <w:szCs w:val="27"/>
        </w:rPr>
        <w:t>pelos</w:t>
      </w:r>
      <w:proofErr w:type="spellEnd"/>
      <w:r>
        <w:rPr>
          <w:rFonts w:ascii="Gill Sans MT" w:hAnsi="Gill Sans MT"/>
          <w:sz w:val="27"/>
          <w:szCs w:val="27"/>
        </w:rPr>
        <w:t xml:space="preserve"> processos</w:t>
      </w:r>
      <w:r>
        <w:rPr>
          <w:rFonts w:ascii="Gill Sans MT" w:hAnsi="Gill Sans MT"/>
          <w:sz w:val="27"/>
          <w:szCs w:val="27"/>
        </w:rPr>
        <w:t xml:space="preserve"> de alusão pictóricos. O simulacro incluso em toda a arte de pintar, tanto quanto investiga, é nele investigado também. Analisa o próprio sentido da ordenação das sensações visuais e, bruscamente</w:t>
      </w:r>
      <w:proofErr w:type="gramStart"/>
      <w:r>
        <w:rPr>
          <w:rFonts w:ascii="Gill Sans MT" w:hAnsi="Gill Sans MT"/>
          <w:sz w:val="27"/>
          <w:szCs w:val="27"/>
        </w:rPr>
        <w:t>,</w:t>
      </w:r>
      <w:proofErr w:type="gramEnd"/>
      <w:r>
        <w:rPr>
          <w:rFonts w:ascii="Gill Sans MT" w:hAnsi="Gill Sans MT"/>
          <w:sz w:val="27"/>
          <w:szCs w:val="27"/>
        </w:rPr>
        <w:t xml:space="preserve"> sai do laboratório das experiências individuais para saber </w:t>
      </w:r>
      <w:r>
        <w:rPr>
          <w:rFonts w:ascii="Gill Sans MT" w:hAnsi="Gill Sans MT"/>
          <w:sz w:val="27"/>
          <w:szCs w:val="27"/>
        </w:rPr>
        <w:t xml:space="preserve">o que se vê e o que se dá a ver no mundo que o rodeia. E as suas composições </w:t>
      </w:r>
      <w:proofErr w:type="gramStart"/>
      <w:r>
        <w:rPr>
          <w:rFonts w:ascii="Gill Sans MT" w:hAnsi="Gill Sans MT"/>
          <w:sz w:val="27"/>
          <w:szCs w:val="27"/>
        </w:rPr>
        <w:t>tudo</w:t>
      </w:r>
      <w:proofErr w:type="gramEnd"/>
      <w:r>
        <w:rPr>
          <w:rFonts w:ascii="Gill Sans MT" w:hAnsi="Gill Sans MT"/>
          <w:sz w:val="27"/>
          <w:szCs w:val="27"/>
        </w:rPr>
        <w:t xml:space="preserve"> conjugam, num cromatismo tão abafado quanto é em surdina e discretamente que vão sendo recolhidos e propostos os elementos com que venha desenvolvendo a teia da sua interroga</w:t>
      </w:r>
      <w:r>
        <w:rPr>
          <w:rFonts w:ascii="Gill Sans MT" w:hAnsi="Gill Sans MT"/>
          <w:sz w:val="27"/>
          <w:szCs w:val="27"/>
        </w:rPr>
        <w:t>ção. Porque é uma interrogação séria, demorada como um vasto inquérito que tem que ser feito, e que começa por apurar os seus instrumentos.</w:t>
      </w:r>
    </w:p>
    <w:p w:rsidR="00F87456" w:rsidRDefault="007236CC">
      <w:pPr>
        <w:pStyle w:val="NormalWeb"/>
        <w:spacing w:before="0" w:after="60"/>
        <w:jc w:val="both"/>
        <w:rPr>
          <w:rFonts w:ascii="Gill Sans MT" w:hAnsi="Gill Sans MT"/>
          <w:sz w:val="27"/>
          <w:szCs w:val="27"/>
        </w:rPr>
      </w:pPr>
      <w:r>
        <w:rPr>
          <w:rFonts w:ascii="Gill Sans MT" w:hAnsi="Gill Sans MT"/>
          <w:sz w:val="27"/>
          <w:szCs w:val="27"/>
        </w:rPr>
        <w:t>Parece-me evidente que os puros efeitos visuais e a dramaticidade das imagens poderiam facilmente adquirir mais ênfa</w:t>
      </w:r>
      <w:r>
        <w:rPr>
          <w:rFonts w:ascii="Gill Sans MT" w:hAnsi="Gill Sans MT"/>
          <w:sz w:val="27"/>
          <w:szCs w:val="27"/>
        </w:rPr>
        <w:t>se. Rocha de Sousa procura outra coisa: a Verdade.</w:t>
      </w:r>
    </w:p>
    <w:p w:rsidR="00F87456" w:rsidRDefault="007236CC">
      <w:pPr>
        <w:pStyle w:val="NormalWeb"/>
        <w:spacing w:before="0" w:after="60"/>
        <w:jc w:val="both"/>
        <w:rPr>
          <w:rFonts w:ascii="Gill Sans MT" w:hAnsi="Gill Sans MT"/>
          <w:sz w:val="27"/>
          <w:szCs w:val="27"/>
        </w:rPr>
      </w:pPr>
      <w:r>
        <w:rPr>
          <w:rFonts w:ascii="Gill Sans MT" w:hAnsi="Gill Sans MT"/>
          <w:sz w:val="27"/>
          <w:szCs w:val="27"/>
        </w:rPr>
        <w:t>Certamente tem tanta urgência como outro artista, ou simplesmente outro ser humano, em intervir nos gestos e imagens do mundo de hoje, geralmente demasiado brutal. Mas Rocha de Sousa compreende que é o ala</w:t>
      </w:r>
      <w:r>
        <w:rPr>
          <w:rFonts w:ascii="Gill Sans MT" w:hAnsi="Gill Sans MT"/>
          <w:sz w:val="27"/>
          <w:szCs w:val="27"/>
        </w:rPr>
        <w:t>rgamento da consciência que conta. </w:t>
      </w:r>
    </w:p>
    <w:p w:rsidR="00F87456" w:rsidRDefault="007236CC">
      <w:pPr>
        <w:pStyle w:val="NormalWeb"/>
        <w:spacing w:before="0" w:after="60"/>
        <w:jc w:val="both"/>
        <w:rPr>
          <w:rFonts w:ascii="Gill Sans MT" w:hAnsi="Gill Sans MT"/>
          <w:sz w:val="27"/>
          <w:szCs w:val="27"/>
        </w:rPr>
      </w:pPr>
      <w:r>
        <w:rPr>
          <w:rFonts w:ascii="Gill Sans MT" w:hAnsi="Gill Sans MT"/>
          <w:sz w:val="27"/>
          <w:szCs w:val="27"/>
        </w:rPr>
        <w:t xml:space="preserve">Uma violência contida poderia ser </w:t>
      </w:r>
      <w:proofErr w:type="spellStart"/>
      <w:r>
        <w:rPr>
          <w:rFonts w:ascii="Gill Sans MT" w:hAnsi="Gill Sans MT"/>
          <w:sz w:val="27"/>
          <w:szCs w:val="27"/>
        </w:rPr>
        <w:t>detectada</w:t>
      </w:r>
      <w:proofErr w:type="spellEnd"/>
      <w:r>
        <w:rPr>
          <w:rFonts w:ascii="Gill Sans MT" w:hAnsi="Gill Sans MT"/>
          <w:sz w:val="27"/>
          <w:szCs w:val="27"/>
        </w:rPr>
        <w:t xml:space="preserve"> numa ou noutra das suas obras. A efusão expressionista é, porém </w:t>
      </w:r>
      <w:proofErr w:type="spellStart"/>
      <w:r>
        <w:rPr>
          <w:rFonts w:ascii="Gill Sans MT" w:hAnsi="Gill Sans MT"/>
          <w:sz w:val="27"/>
          <w:szCs w:val="27"/>
        </w:rPr>
        <w:t>interceptada</w:t>
      </w:r>
      <w:proofErr w:type="spellEnd"/>
      <w:r>
        <w:rPr>
          <w:rFonts w:ascii="Gill Sans MT" w:hAnsi="Gill Sans MT"/>
          <w:sz w:val="27"/>
          <w:szCs w:val="27"/>
        </w:rPr>
        <w:t>, e às vezes é reposta simuladamente numa escrita frígida. Adivinho aqui uma nobre ambição artística</w:t>
      </w:r>
      <w:r>
        <w:rPr>
          <w:rFonts w:ascii="Gill Sans MT" w:hAnsi="Gill Sans MT"/>
          <w:sz w:val="27"/>
          <w:szCs w:val="27"/>
        </w:rPr>
        <w:t xml:space="preserve"> que é feita de procuras de um método de análise da lógica das situações. </w:t>
      </w:r>
    </w:p>
    <w:p w:rsidR="00F87456" w:rsidRDefault="007236CC">
      <w:pPr>
        <w:pStyle w:val="NormalWeb"/>
        <w:spacing w:before="0" w:after="60"/>
        <w:jc w:val="both"/>
        <w:rPr>
          <w:rFonts w:ascii="Gill Sans MT" w:hAnsi="Gill Sans MT"/>
          <w:sz w:val="27"/>
          <w:szCs w:val="27"/>
        </w:rPr>
      </w:pPr>
      <w:r>
        <w:rPr>
          <w:rFonts w:ascii="Gill Sans MT" w:hAnsi="Gill Sans MT"/>
          <w:sz w:val="27"/>
          <w:szCs w:val="27"/>
        </w:rPr>
        <w:t xml:space="preserve">Eu gostaria que este </w:t>
      </w:r>
      <w:proofErr w:type="spellStart"/>
      <w:r>
        <w:rPr>
          <w:rFonts w:ascii="Gill Sans MT" w:hAnsi="Gill Sans MT"/>
          <w:sz w:val="27"/>
          <w:szCs w:val="27"/>
        </w:rPr>
        <w:t>aspecto</w:t>
      </w:r>
      <w:proofErr w:type="spellEnd"/>
      <w:r>
        <w:rPr>
          <w:rFonts w:ascii="Gill Sans MT" w:hAnsi="Gill Sans MT"/>
          <w:sz w:val="27"/>
          <w:szCs w:val="27"/>
        </w:rPr>
        <w:t xml:space="preserve"> ficasse um pouco mais esclarecido. Peço primeiramente que se pense, por exemplo, no que a literatura da resistência francesa ganhou com o “olhar frio” d</w:t>
      </w:r>
      <w:r>
        <w:rPr>
          <w:rFonts w:ascii="Gill Sans MT" w:hAnsi="Gill Sans MT"/>
          <w:sz w:val="27"/>
          <w:szCs w:val="27"/>
        </w:rPr>
        <w:t xml:space="preserve">e um Roger </w:t>
      </w:r>
      <w:proofErr w:type="spellStart"/>
      <w:r>
        <w:rPr>
          <w:rFonts w:ascii="Gill Sans MT" w:hAnsi="Gill Sans MT"/>
          <w:sz w:val="27"/>
          <w:szCs w:val="27"/>
        </w:rPr>
        <w:t>Vailland</w:t>
      </w:r>
      <w:proofErr w:type="spellEnd"/>
      <w:r>
        <w:rPr>
          <w:rFonts w:ascii="Gill Sans MT" w:hAnsi="Gill Sans MT"/>
          <w:sz w:val="27"/>
          <w:szCs w:val="27"/>
        </w:rPr>
        <w:t xml:space="preserve">. É já um dado cultural assimilado. Pensemos agora num exemplo mais próximo de nós, integrado na nossa cultura viva: </w:t>
      </w:r>
      <w:proofErr w:type="gramStart"/>
      <w:r>
        <w:rPr>
          <w:rFonts w:ascii="Gill Sans MT" w:hAnsi="Gill Sans MT"/>
          <w:sz w:val="27"/>
          <w:szCs w:val="27"/>
        </w:rPr>
        <w:t>a cena do filme de Fernando Lopes “A Abelha na Chuva” em que ser repetem</w:t>
      </w:r>
      <w:proofErr w:type="gramEnd"/>
      <w:r>
        <w:rPr>
          <w:rFonts w:ascii="Gill Sans MT" w:hAnsi="Gill Sans MT"/>
          <w:sz w:val="27"/>
          <w:szCs w:val="27"/>
        </w:rPr>
        <w:t xml:space="preserve"> os gestos da zanga que conclui numa bofetada. Q</w:t>
      </w:r>
      <w:r>
        <w:rPr>
          <w:rFonts w:ascii="Gill Sans MT" w:hAnsi="Gill Sans MT"/>
          <w:sz w:val="27"/>
          <w:szCs w:val="27"/>
        </w:rPr>
        <w:t xml:space="preserve">uase em silêncio, apenas se ouve o </w:t>
      </w:r>
      <w:proofErr w:type="spellStart"/>
      <w:r>
        <w:rPr>
          <w:rFonts w:ascii="Gill Sans MT" w:hAnsi="Gill Sans MT"/>
          <w:sz w:val="27"/>
          <w:szCs w:val="27"/>
        </w:rPr>
        <w:t>tic-tac</w:t>
      </w:r>
      <w:proofErr w:type="spellEnd"/>
      <w:r>
        <w:rPr>
          <w:rFonts w:ascii="Gill Sans MT" w:hAnsi="Gill Sans MT"/>
          <w:sz w:val="27"/>
          <w:szCs w:val="27"/>
        </w:rPr>
        <w:t xml:space="preserve"> do relógio, o mais depurado e frio sinal da passagem impávida do tempo, motor da </w:t>
      </w:r>
      <w:proofErr w:type="spellStart"/>
      <w:r>
        <w:rPr>
          <w:rFonts w:ascii="Gill Sans MT" w:hAnsi="Gill Sans MT"/>
          <w:sz w:val="27"/>
          <w:szCs w:val="27"/>
        </w:rPr>
        <w:t>transcedentalização</w:t>
      </w:r>
      <w:proofErr w:type="spellEnd"/>
      <w:r>
        <w:rPr>
          <w:rFonts w:ascii="Gill Sans MT" w:hAnsi="Gill Sans MT"/>
          <w:sz w:val="27"/>
          <w:szCs w:val="27"/>
        </w:rPr>
        <w:t>. Convida-se o espectador à reflexividade, ao acréscimo da consciência. Uma fecunda alteração do processo narrati</w:t>
      </w:r>
      <w:r>
        <w:rPr>
          <w:rFonts w:ascii="Gill Sans MT" w:hAnsi="Gill Sans MT"/>
          <w:sz w:val="27"/>
          <w:szCs w:val="27"/>
        </w:rPr>
        <w:t>vo habitual surge da experimentação puramente cinematográfica. </w:t>
      </w:r>
    </w:p>
    <w:p w:rsidR="00F87456" w:rsidRDefault="007236CC">
      <w:pPr>
        <w:pStyle w:val="NormalWeb"/>
        <w:spacing w:before="0" w:after="60"/>
        <w:jc w:val="both"/>
        <w:rPr>
          <w:rFonts w:ascii="Gill Sans MT" w:hAnsi="Gill Sans MT"/>
          <w:sz w:val="27"/>
          <w:szCs w:val="27"/>
        </w:rPr>
      </w:pPr>
      <w:r>
        <w:rPr>
          <w:rFonts w:ascii="Gill Sans MT" w:hAnsi="Gill Sans MT"/>
          <w:sz w:val="27"/>
          <w:szCs w:val="27"/>
        </w:rPr>
        <w:t xml:space="preserve">Em Rocha de Sousa a experimentação cuidada é verificável na importância atribuída ao  plano do suporte, lugar concreto da sua </w:t>
      </w:r>
      <w:proofErr w:type="spellStart"/>
      <w:r>
        <w:rPr>
          <w:rFonts w:ascii="Gill Sans MT" w:hAnsi="Gill Sans MT"/>
          <w:sz w:val="27"/>
          <w:szCs w:val="27"/>
        </w:rPr>
        <w:t>actividade</w:t>
      </w:r>
      <w:proofErr w:type="spellEnd"/>
      <w:r>
        <w:rPr>
          <w:rFonts w:ascii="Gill Sans MT" w:hAnsi="Gill Sans MT"/>
          <w:sz w:val="27"/>
          <w:szCs w:val="27"/>
        </w:rPr>
        <w:t xml:space="preserve"> pictórica. Geralmente há pouca profundidade do campo pi</w:t>
      </w:r>
      <w:r>
        <w:rPr>
          <w:rFonts w:ascii="Gill Sans MT" w:hAnsi="Gill Sans MT"/>
          <w:sz w:val="27"/>
          <w:szCs w:val="27"/>
        </w:rPr>
        <w:t xml:space="preserve">ctural e as figuras permanecem em frontalidade. Simulacros de papel rasgado e doutras técnicas modernas, de fotografias coladas, de sinais já correntes dos processos básicos da representação e do </w:t>
      </w:r>
      <w:proofErr w:type="spellStart"/>
      <w:r>
        <w:rPr>
          <w:rFonts w:ascii="Gill Sans MT" w:hAnsi="Gill Sans MT"/>
          <w:sz w:val="27"/>
          <w:szCs w:val="27"/>
        </w:rPr>
        <w:t>abstraccionismo</w:t>
      </w:r>
      <w:proofErr w:type="spellEnd"/>
      <w:r>
        <w:rPr>
          <w:rFonts w:ascii="Gill Sans MT" w:hAnsi="Gill Sans MT"/>
          <w:sz w:val="27"/>
          <w:szCs w:val="27"/>
        </w:rPr>
        <w:t xml:space="preserve">, são situados e </w:t>
      </w:r>
      <w:proofErr w:type="spellStart"/>
      <w:r>
        <w:rPr>
          <w:rFonts w:ascii="Gill Sans MT" w:hAnsi="Gill Sans MT"/>
          <w:sz w:val="27"/>
          <w:szCs w:val="27"/>
        </w:rPr>
        <w:t>re-situados</w:t>
      </w:r>
      <w:proofErr w:type="spellEnd"/>
      <w:r>
        <w:rPr>
          <w:rFonts w:ascii="Gill Sans MT" w:hAnsi="Gill Sans MT"/>
          <w:sz w:val="27"/>
          <w:szCs w:val="27"/>
        </w:rPr>
        <w:t xml:space="preserve">, não havendo um </w:t>
      </w:r>
      <w:r>
        <w:rPr>
          <w:rFonts w:ascii="Gill Sans MT" w:hAnsi="Gill Sans MT"/>
          <w:sz w:val="27"/>
          <w:szCs w:val="27"/>
        </w:rPr>
        <w:t>conteúdo intelectivo prévio que não possa ser alterado e às vezes redescoberto. Uma figura, que em confronto com outras poderia resultar caricatural ou grotesca, revela por vezes uma integridade formal e uma dignidade que são o salto para uma nova consciên</w:t>
      </w:r>
      <w:r>
        <w:rPr>
          <w:rFonts w:ascii="Gill Sans MT" w:hAnsi="Gill Sans MT"/>
          <w:sz w:val="27"/>
          <w:szCs w:val="27"/>
        </w:rPr>
        <w:t>cia estética e moral. </w:t>
      </w:r>
    </w:p>
    <w:p w:rsidR="00F87456" w:rsidRDefault="007236CC">
      <w:pPr>
        <w:pStyle w:val="NormalWeb"/>
        <w:spacing w:before="0" w:after="60"/>
        <w:jc w:val="both"/>
      </w:pPr>
      <w:r>
        <w:rPr>
          <w:rFonts w:ascii="Gill Sans MT" w:hAnsi="Gill Sans MT"/>
          <w:sz w:val="27"/>
          <w:szCs w:val="27"/>
        </w:rPr>
        <w:t xml:space="preserve">Quanto ao que permanece de denúncia, não há dúvida de que, em Rocha de Sousa, havendo toda a compreensão de uma certa ambiguidade do pop-artista que </w:t>
      </w:r>
      <w:r>
        <w:rPr>
          <w:rFonts w:ascii="Gill Sans MT" w:hAnsi="Gill Sans MT"/>
          <w:sz w:val="27"/>
          <w:szCs w:val="27"/>
        </w:rPr>
        <w:lastRenderedPageBreak/>
        <w:t xml:space="preserve">pretende ser uma testemunha fiel, uma </w:t>
      </w:r>
      <w:proofErr w:type="spellStart"/>
      <w:r>
        <w:rPr>
          <w:rFonts w:ascii="Gill Sans MT" w:hAnsi="Gill Sans MT"/>
          <w:sz w:val="27"/>
          <w:szCs w:val="27"/>
        </w:rPr>
        <w:t>perspectiva</w:t>
      </w:r>
      <w:proofErr w:type="spellEnd"/>
      <w:r>
        <w:rPr>
          <w:rFonts w:ascii="Gill Sans MT" w:hAnsi="Gill Sans MT"/>
          <w:sz w:val="27"/>
          <w:szCs w:val="27"/>
        </w:rPr>
        <w:t xml:space="preserve"> se reconstrói que recupera a inten</w:t>
      </w:r>
      <w:r>
        <w:rPr>
          <w:rFonts w:ascii="Gill Sans MT" w:hAnsi="Gill Sans MT"/>
          <w:sz w:val="27"/>
          <w:szCs w:val="27"/>
        </w:rPr>
        <w:t xml:space="preserve">ção inicial. A necessidade de intervir e a de pintar conjugam-se intimamente, não por uma opção </w:t>
      </w:r>
      <w:proofErr w:type="gramStart"/>
      <w:r>
        <w:rPr>
          <w:rFonts w:ascii="Gill Sans MT" w:hAnsi="Gill Sans MT"/>
          <w:i/>
          <w:iCs/>
          <w:sz w:val="27"/>
          <w:szCs w:val="27"/>
        </w:rPr>
        <w:t>a priori</w:t>
      </w:r>
      <w:proofErr w:type="gramEnd"/>
      <w:r>
        <w:rPr>
          <w:rFonts w:ascii="Gill Sans MT" w:hAnsi="Gill Sans MT"/>
          <w:sz w:val="27"/>
          <w:szCs w:val="27"/>
        </w:rPr>
        <w:t xml:space="preserve">. O pintor readquire aqui os seus direitos de criador de imagens. Ele sabe, ou vai sabendo, como elas se constroem e destroem. Através disso, o próprio </w:t>
      </w:r>
      <w:r>
        <w:rPr>
          <w:rFonts w:ascii="Gill Sans MT" w:hAnsi="Gill Sans MT"/>
          <w:sz w:val="27"/>
          <w:szCs w:val="27"/>
        </w:rPr>
        <w:t xml:space="preserve">real social tece-se, em parte cada vez maior, nas suas próprias mãos. O que me parece interessante investigar é em que medida a recuperação de dados iniciais e de intenções passou </w:t>
      </w:r>
      <w:proofErr w:type="spellStart"/>
      <w:r>
        <w:rPr>
          <w:rFonts w:ascii="Gill Sans MT" w:hAnsi="Gill Sans MT"/>
          <w:sz w:val="27"/>
          <w:szCs w:val="27"/>
        </w:rPr>
        <w:t>efectivamente</w:t>
      </w:r>
      <w:proofErr w:type="spellEnd"/>
      <w:r>
        <w:rPr>
          <w:rFonts w:ascii="Gill Sans MT" w:hAnsi="Gill Sans MT"/>
          <w:sz w:val="27"/>
          <w:szCs w:val="27"/>
        </w:rPr>
        <w:t xml:space="preserve"> pelo caminho da meditação pictórica.</w:t>
      </w:r>
    </w:p>
    <w:p w:rsidR="00F87456" w:rsidRDefault="007236CC">
      <w:pPr>
        <w:pStyle w:val="NormalWeb"/>
        <w:spacing w:before="0" w:after="60"/>
        <w:jc w:val="both"/>
        <w:rPr>
          <w:rFonts w:ascii="Gill Sans MT" w:hAnsi="Gill Sans MT"/>
          <w:sz w:val="27"/>
          <w:szCs w:val="27"/>
        </w:rPr>
      </w:pPr>
      <w:r>
        <w:rPr>
          <w:rFonts w:ascii="Gill Sans MT" w:hAnsi="Gill Sans MT"/>
          <w:sz w:val="27"/>
          <w:szCs w:val="27"/>
        </w:rPr>
        <w:t>O expressionismo refreado</w:t>
      </w:r>
      <w:r>
        <w:rPr>
          <w:rFonts w:ascii="Gill Sans MT" w:hAnsi="Gill Sans MT"/>
          <w:sz w:val="27"/>
          <w:szCs w:val="27"/>
        </w:rPr>
        <w:t xml:space="preserve"> não conduz a uma figuração de segundo grau de carácter satírico. Como já sugeri, toda a distanciação psíquica é em Rocha de Sousa acompanhada de um sentido de globalidade, a cuja transparência aspira e onde, entre a rejeição e a recuperação, se estabelece</w:t>
      </w:r>
      <w:r>
        <w:rPr>
          <w:rFonts w:ascii="Gill Sans MT" w:hAnsi="Gill Sans MT"/>
          <w:sz w:val="27"/>
          <w:szCs w:val="27"/>
        </w:rPr>
        <w:t xml:space="preserve"> uma </w:t>
      </w:r>
      <w:proofErr w:type="spellStart"/>
      <w:r>
        <w:rPr>
          <w:rFonts w:ascii="Gill Sans MT" w:hAnsi="Gill Sans MT"/>
          <w:sz w:val="27"/>
          <w:szCs w:val="27"/>
        </w:rPr>
        <w:t>dialéctica</w:t>
      </w:r>
      <w:proofErr w:type="spellEnd"/>
      <w:r>
        <w:rPr>
          <w:rFonts w:ascii="Gill Sans MT" w:hAnsi="Gill Sans MT"/>
          <w:sz w:val="27"/>
          <w:szCs w:val="27"/>
        </w:rPr>
        <w:t xml:space="preserve"> que se apodera de todos os elementos. Pela sua violência implícita, o expressionismo do pintor vai surpreender interiormente as imagens feitas e correntes, tomando em relação a elas uma posição </w:t>
      </w:r>
      <w:proofErr w:type="gramStart"/>
      <w:r>
        <w:rPr>
          <w:rFonts w:ascii="Gill Sans MT" w:hAnsi="Gill Sans MT"/>
          <w:sz w:val="27"/>
          <w:szCs w:val="27"/>
        </w:rPr>
        <w:t>critica</w:t>
      </w:r>
      <w:proofErr w:type="gramEnd"/>
      <w:r>
        <w:rPr>
          <w:rFonts w:ascii="Gill Sans MT" w:hAnsi="Gill Sans MT"/>
          <w:sz w:val="27"/>
          <w:szCs w:val="27"/>
        </w:rPr>
        <w:t>. Repare-se como, ao recorrer ao identi</w:t>
      </w:r>
      <w:r>
        <w:rPr>
          <w:rFonts w:ascii="Gill Sans MT" w:hAnsi="Gill Sans MT"/>
          <w:sz w:val="27"/>
          <w:szCs w:val="27"/>
        </w:rPr>
        <w:t xml:space="preserve">ficável, surgem as imagens de violência física do desporto, das touradas, desastres de automóveis, etc. E faz </w:t>
      </w:r>
      <w:proofErr w:type="spellStart"/>
      <w:r>
        <w:rPr>
          <w:rFonts w:ascii="Gill Sans MT" w:hAnsi="Gill Sans MT"/>
          <w:sz w:val="27"/>
          <w:szCs w:val="27"/>
        </w:rPr>
        <w:t>reflectir</w:t>
      </w:r>
      <w:proofErr w:type="spellEnd"/>
      <w:r>
        <w:rPr>
          <w:rFonts w:ascii="Gill Sans MT" w:hAnsi="Gill Sans MT"/>
          <w:sz w:val="27"/>
          <w:szCs w:val="27"/>
        </w:rPr>
        <w:t>: há violências nas revoluções, sem dúvida, mas também as há nas futilidades. Absurdamente</w:t>
      </w:r>
      <w:proofErr w:type="gramStart"/>
      <w:r>
        <w:rPr>
          <w:rFonts w:ascii="Gill Sans MT" w:hAnsi="Gill Sans MT"/>
          <w:sz w:val="27"/>
          <w:szCs w:val="27"/>
        </w:rPr>
        <w:t>,</w:t>
      </w:r>
      <w:proofErr w:type="gramEnd"/>
      <w:r>
        <w:rPr>
          <w:rFonts w:ascii="Gill Sans MT" w:hAnsi="Gill Sans MT"/>
          <w:sz w:val="27"/>
          <w:szCs w:val="27"/>
        </w:rPr>
        <w:t xml:space="preserve"> há lugares no mundo em que se diz que se faz </w:t>
      </w:r>
      <w:r>
        <w:rPr>
          <w:rFonts w:ascii="Gill Sans MT" w:hAnsi="Gill Sans MT"/>
          <w:sz w:val="27"/>
          <w:szCs w:val="27"/>
        </w:rPr>
        <w:t>a guerra para defender a paz, em que há oposição a transformações que possam desencadear violências, mas coloca-se a violência entre os divertimentos, e noutros valores sociais. Etc.</w:t>
      </w:r>
    </w:p>
    <w:p w:rsidR="00F87456" w:rsidRDefault="007236CC">
      <w:pPr>
        <w:pStyle w:val="NormalWeb"/>
        <w:spacing w:before="0" w:after="60"/>
        <w:jc w:val="both"/>
        <w:rPr>
          <w:rFonts w:ascii="Gill Sans MT" w:hAnsi="Gill Sans MT"/>
          <w:sz w:val="27"/>
          <w:szCs w:val="27"/>
        </w:rPr>
      </w:pPr>
      <w:r>
        <w:rPr>
          <w:rFonts w:ascii="Gill Sans MT" w:hAnsi="Gill Sans MT"/>
          <w:sz w:val="27"/>
          <w:szCs w:val="27"/>
        </w:rPr>
        <w:t xml:space="preserve">Mediante a plasmação de carácter </w:t>
      </w:r>
      <w:proofErr w:type="spellStart"/>
      <w:r>
        <w:rPr>
          <w:rFonts w:ascii="Gill Sans MT" w:hAnsi="Gill Sans MT"/>
          <w:sz w:val="27"/>
          <w:szCs w:val="27"/>
        </w:rPr>
        <w:t>objectual</w:t>
      </w:r>
      <w:proofErr w:type="spellEnd"/>
      <w:r>
        <w:rPr>
          <w:rFonts w:ascii="Gill Sans MT" w:hAnsi="Gill Sans MT"/>
          <w:sz w:val="27"/>
          <w:szCs w:val="27"/>
        </w:rPr>
        <w:t xml:space="preserve"> das pessoas e das suas imagens</w:t>
      </w:r>
      <w:r>
        <w:rPr>
          <w:rFonts w:ascii="Gill Sans MT" w:hAnsi="Gill Sans MT"/>
          <w:sz w:val="27"/>
          <w:szCs w:val="27"/>
        </w:rPr>
        <w:t>, dos factos e das coisas correntes da nossa sociedade e de outras cujos esquemas mais influenciam a ordem proposta à nossa, o que se denuncia nas pinturas de Rocha de Sousa é a alienação a que estão submetidas as relações humanas. </w:t>
      </w:r>
    </w:p>
    <w:p w:rsidR="00F87456" w:rsidRDefault="00F87456">
      <w:pPr>
        <w:pStyle w:val="NormalWeb"/>
        <w:spacing w:before="0" w:after="0"/>
        <w:jc w:val="both"/>
        <w:rPr>
          <w:rFonts w:ascii="Gill Sans MT" w:hAnsi="Gill Sans MT"/>
          <w:sz w:val="27"/>
          <w:szCs w:val="27"/>
        </w:rPr>
      </w:pPr>
    </w:p>
    <w:p w:rsidR="00F87456" w:rsidRDefault="007236CC">
      <w:pPr>
        <w:pStyle w:val="NormalWeb"/>
        <w:spacing w:before="0" w:after="0"/>
        <w:jc w:val="both"/>
        <w:rPr>
          <w:rFonts w:ascii="Gill Sans MT" w:hAnsi="Gill Sans MT"/>
          <w:sz w:val="27"/>
          <w:szCs w:val="27"/>
        </w:rPr>
      </w:pPr>
      <w:r>
        <w:rPr>
          <w:rFonts w:ascii="Gill Sans MT" w:hAnsi="Gill Sans MT"/>
          <w:sz w:val="27"/>
          <w:szCs w:val="27"/>
        </w:rPr>
        <w:t>Rui Mário Gonçalves, L</w:t>
      </w:r>
      <w:r>
        <w:rPr>
          <w:rFonts w:ascii="Gill Sans MT" w:hAnsi="Gill Sans MT"/>
          <w:sz w:val="27"/>
          <w:szCs w:val="27"/>
        </w:rPr>
        <w:t>isboa, 1972</w:t>
      </w:r>
    </w:p>
    <w:p w:rsidR="00F87456" w:rsidRDefault="00F87456">
      <w:pPr>
        <w:jc w:val="both"/>
        <w:rPr>
          <w:sz w:val="27"/>
          <w:szCs w:val="27"/>
        </w:rPr>
      </w:pPr>
    </w:p>
    <w:sectPr w:rsidR="00F87456">
      <w:pgSz w:w="11906" w:h="16838"/>
      <w:pgMar w:top="1418" w:right="1247" w:bottom="1247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CC" w:rsidRDefault="007236CC">
      <w:pPr>
        <w:spacing w:after="0" w:line="240" w:lineRule="auto"/>
      </w:pPr>
      <w:r>
        <w:separator/>
      </w:r>
    </w:p>
  </w:endnote>
  <w:endnote w:type="continuationSeparator" w:id="0">
    <w:p w:rsidR="007236CC" w:rsidRDefault="0072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CC" w:rsidRDefault="007236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236CC" w:rsidRDefault="00723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7456"/>
    <w:rsid w:val="00612399"/>
    <w:rsid w:val="007236CC"/>
    <w:rsid w:val="00F8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hAnsi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1229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Pereira Coutinho</dc:creator>
  <cp:lastModifiedBy>F Pereira Coutinho</cp:lastModifiedBy>
  <cp:revision>2</cp:revision>
  <dcterms:created xsi:type="dcterms:W3CDTF">2016-01-26T15:36:00Z</dcterms:created>
  <dcterms:modified xsi:type="dcterms:W3CDTF">2016-01-26T15:36:00Z</dcterms:modified>
</cp:coreProperties>
</file>